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3CC655" w14:textId="77777777" w:rsidR="00E32ABE" w:rsidRDefault="00167B85" w:rsidP="00167B85">
      <w:pPr>
        <w:pStyle w:val="Title"/>
      </w:pPr>
      <w:r>
        <w:t>Frazioni</w:t>
      </w:r>
    </w:p>
    <w:p w14:paraId="21DD8D96" w14:textId="0DE4650A" w:rsidR="0002359E" w:rsidRDefault="0002359E" w:rsidP="0002359E">
      <w:r>
        <w:t>Attenzione: contenuto estremamente banale, si prega di non indignarsi.</w:t>
      </w:r>
    </w:p>
    <w:p w14:paraId="0446176A" w14:textId="77777777" w:rsidR="00167B85" w:rsidRDefault="00167B85" w:rsidP="00167B85">
      <w:pPr>
        <w:pStyle w:val="Heading1"/>
      </w:pPr>
      <w:r w:rsidRPr="00167B85">
        <w:t>Glossario</w:t>
      </w:r>
    </w:p>
    <w:p w14:paraId="0FFCECF1" w14:textId="77777777" w:rsidR="00167B85" w:rsidRDefault="00167B85" w:rsidP="00167B85"/>
    <w:p w14:paraId="751A8C33" w14:textId="77777777" w:rsidR="00167B85" w:rsidRPr="00167B85" w:rsidRDefault="00236A9E" w:rsidP="00167B85"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numeratore</m:t>
              </m:r>
            </m:num>
            <m:den>
              <m:r>
                <w:rPr>
                  <w:rFonts w:ascii="Cambria Math" w:hAnsi="Cambria Math"/>
                </w:rPr>
                <m:t>denominatore</m:t>
              </m:r>
            </m:den>
          </m:f>
          <m:r>
            <w:rPr>
              <w:rFonts w:ascii="Cambria Math" w:hAnsi="Cambria Math"/>
            </w:rPr>
            <m:t>←linea di frazione</m:t>
          </m:r>
        </m:oMath>
      </m:oMathPara>
    </w:p>
    <w:p w14:paraId="168178A4" w14:textId="77777777" w:rsidR="00167B85" w:rsidRDefault="00167B85" w:rsidP="00167B85"/>
    <w:p w14:paraId="7FFDE5A5" w14:textId="77777777" w:rsidR="00167B85" w:rsidRDefault="00167B85" w:rsidP="00167B85">
      <w:r w:rsidRPr="00121673">
        <w:rPr>
          <w:b/>
        </w:rPr>
        <w:t>mcm</w:t>
      </w:r>
      <w:r>
        <w:t>: minimo comune multiplo</w:t>
      </w:r>
    </w:p>
    <w:p w14:paraId="4A5FE260" w14:textId="77777777" w:rsidR="00167B85" w:rsidRDefault="00167B85" w:rsidP="00167B85">
      <w:r w:rsidRPr="00121673">
        <w:rPr>
          <w:b/>
        </w:rPr>
        <w:t>MCD</w:t>
      </w:r>
      <w:r>
        <w:t>: massimo comune divisore</w:t>
      </w:r>
    </w:p>
    <w:p w14:paraId="5B7C6B65" w14:textId="77777777" w:rsidR="00167B85" w:rsidRDefault="00167B85" w:rsidP="00167B85">
      <w:r w:rsidRPr="00121673">
        <w:rPr>
          <w:b/>
        </w:rPr>
        <w:t>Unità frazionaria</w:t>
      </w:r>
      <w:r>
        <w:t>: ogni parte in cui viene diviso l’intero (il denominatore quindi, il numeratore dice quante parti sono state prese)</w:t>
      </w:r>
    </w:p>
    <w:p w14:paraId="4F30D875" w14:textId="77777777" w:rsidR="00167B85" w:rsidRDefault="00121673" w:rsidP="00167B85">
      <w:r>
        <w:rPr>
          <w:b/>
        </w:rPr>
        <w:t>Frazioni Proprie</w:t>
      </w:r>
      <w:r>
        <w:t>: quando il numeratore è minore del denominatore</w:t>
      </w:r>
    </w:p>
    <w:p w14:paraId="1FECE762" w14:textId="77777777" w:rsidR="00121673" w:rsidRDefault="00121673" w:rsidP="00167B85">
      <w:r>
        <w:rPr>
          <w:b/>
        </w:rPr>
        <w:t>Frazioni Improprie</w:t>
      </w:r>
      <w:r>
        <w:t>: quando il numeratore è maggiore del denominatore</w:t>
      </w:r>
    </w:p>
    <w:p w14:paraId="5E755D23" w14:textId="77777777" w:rsidR="00121673" w:rsidRDefault="00121673" w:rsidP="00167B85">
      <w:r>
        <w:rPr>
          <w:b/>
        </w:rPr>
        <w:t>Frazioni Apparenti</w:t>
      </w:r>
      <w:r>
        <w:t>: quando numeratore è uguale o multiplo del denominatore</w:t>
      </w:r>
    </w:p>
    <w:p w14:paraId="5782ECF1" w14:textId="77777777" w:rsidR="00121673" w:rsidRDefault="00121673" w:rsidP="00167B85">
      <w:r>
        <w:rPr>
          <w:b/>
        </w:rPr>
        <w:t>Frazioni Complementari</w:t>
      </w:r>
      <w:r>
        <w:t>: due frazioni che sommate formano un intero</w:t>
      </w:r>
    </w:p>
    <w:p w14:paraId="54C8C299" w14:textId="77777777" w:rsidR="00121673" w:rsidRDefault="00121673" w:rsidP="00167B85">
      <w:r>
        <w:rPr>
          <w:b/>
        </w:rPr>
        <w:t>Frazioni Equivalenti</w:t>
      </w:r>
      <w:r>
        <w:t>: quando le frazioni hanno lo stesso valore</w:t>
      </w:r>
    </w:p>
    <w:p w14:paraId="34DE5ABF" w14:textId="77777777" w:rsidR="00121673" w:rsidRDefault="00121673" w:rsidP="00167B85">
      <w:r>
        <w:rPr>
          <w:b/>
        </w:rPr>
        <w:t>Semplificazione</w:t>
      </w:r>
      <w:r>
        <w:t>: divisione di entrambi i termini per un valore comune</w:t>
      </w:r>
    </w:p>
    <w:p w14:paraId="29A90F9B" w14:textId="071E23B1" w:rsidR="0073152A" w:rsidRDefault="0073152A" w:rsidP="00167B85">
      <w:r>
        <w:rPr>
          <w:b/>
        </w:rPr>
        <w:t>Frazione Inversa</w:t>
      </w:r>
      <w:r>
        <w:t>: si ottiene scambiando numeratore con denominatore</w:t>
      </w:r>
    </w:p>
    <w:p w14:paraId="2B480AE3" w14:textId="116C7D5B" w:rsidR="007A1284" w:rsidRPr="007A1284" w:rsidRDefault="007A1284" w:rsidP="00167B85">
      <w:r>
        <w:rPr>
          <w:b/>
        </w:rPr>
        <w:t>Frazione Decimale</w:t>
      </w:r>
      <w:r>
        <w:t>: una frazione che ha per denominatore un multiplo di 10</w:t>
      </w:r>
    </w:p>
    <w:p w14:paraId="514C3231" w14:textId="77777777" w:rsidR="002C5646" w:rsidRDefault="002C5646" w:rsidP="00167B85">
      <w:pPr>
        <w:pStyle w:val="Heading1"/>
      </w:pPr>
      <w:r>
        <w:t>MCD</w:t>
      </w:r>
    </w:p>
    <w:p w14:paraId="732E75B6" w14:textId="77777777" w:rsidR="002C5646" w:rsidRDefault="002C5646" w:rsidP="002C5646">
      <w:r>
        <w:t>Il Massimo Comune Divisore di due o più numeri si ottiene scomponendoli entrambi in fattori primi e moltiplicando i fattori primi comuni, ciascuno preso una sola volta con il minimo esponente.</w:t>
      </w:r>
    </w:p>
    <w:p w14:paraId="5866C73E" w14:textId="0C79AA2C" w:rsidR="002C5646" w:rsidRDefault="002C5646" w:rsidP="002C5646">
      <w:r>
        <w:rPr>
          <w:noProof/>
          <w:lang w:val="en-US" w:eastAsia="en-US"/>
        </w:rPr>
        <w:drawing>
          <wp:inline distT="0" distB="0" distL="0" distR="0" wp14:anchorId="1D582BD0" wp14:editId="42DAF313">
            <wp:extent cx="2898669" cy="968375"/>
            <wp:effectExtent l="0" t="0" r="0" b="0"/>
            <wp:docPr id="1" name="Immagine 1" descr="Macintosh HD:Users:mc128k:Desktop:Screen Shot 2013-12-08 at 19.58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c128k:Desktop:Screen Shot 2013-12-08 at 19.58.4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645" cy="9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686BD" w14:textId="6FA04554" w:rsidR="002C5646" w:rsidRDefault="00A04CA0" w:rsidP="002C5646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69F22B" wp14:editId="343DBD91">
                <wp:simplePos x="0" y="0"/>
                <wp:positionH relativeFrom="column">
                  <wp:posOffset>3543300</wp:posOffset>
                </wp:positionH>
                <wp:positionV relativeFrom="paragraph">
                  <wp:posOffset>346710</wp:posOffset>
                </wp:positionV>
                <wp:extent cx="800100" cy="342900"/>
                <wp:effectExtent l="0" t="0" r="0" b="1270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E9F5EF" w14:textId="513BF2AD" w:rsidR="00236A9E" w:rsidRPr="00A04CA0" w:rsidRDefault="00236A9E">
                            <w:pPr>
                              <w:rPr>
                                <w:b/>
                              </w:rPr>
                            </w:pPr>
                            <w:r w:rsidRPr="00A04CA0">
                              <w:rPr>
                                <w:b/>
                              </w:rPr>
                              <w:t>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5" o:spid="_x0000_s1026" type="#_x0000_t202" style="position:absolute;margin-left:279pt;margin-top:27.3pt;width:63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" filled="f" stroked="f">
                <v:textbox>
                  <w:txbxContent>
                    <w:p w14:paraId="40E9F5EF" w14:textId="513BF2AD" w:rsidR="007A1284" w:rsidRPr="00A04CA0" w:rsidRDefault="007A1284">
                      <w:pPr>
                        <w:rPr>
                          <w:b/>
                        </w:rPr>
                      </w:pPr>
                      <w:r w:rsidRPr="00A04CA0">
                        <w:rPr>
                          <w:b/>
                        </w:rPr>
                        <w:t>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E7B228" wp14:editId="575C520C">
                <wp:simplePos x="0" y="0"/>
                <wp:positionH relativeFrom="column">
                  <wp:posOffset>3429000</wp:posOffset>
                </wp:positionH>
                <wp:positionV relativeFrom="paragraph">
                  <wp:posOffset>803910</wp:posOffset>
                </wp:positionV>
                <wp:extent cx="685800" cy="800100"/>
                <wp:effectExtent l="0" t="0" r="0" b="12700"/>
                <wp:wrapSquare wrapText="bothSides"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6A1BF3" w14:textId="09872C69" w:rsidR="00236A9E" w:rsidRDefault="00236A9E" w:rsidP="00A04CA0">
                            <w:pPr>
                              <w:pStyle w:val="Heading1"/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3</m:t>
                                    </m:r>
                                  </m:e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sup>
                                </m:sSup>
                              </m:oMath>
                            </m:oMathPara>
                          </w:p>
                          <w:p w14:paraId="26BF2D58" w14:textId="77777777" w:rsidR="00236A9E" w:rsidRDefault="00236A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9" o:spid="_x0000_s1027" type="#_x0000_t202" style="position:absolute;margin-left:270pt;margin-top:63.3pt;width:54pt;height:63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" filled="f" stroked="f">
                <v:textbox>
                  <w:txbxContent>
                    <w:p w14:paraId="696A1BF3" w14:textId="09872C69" w:rsidR="007A1284" w:rsidRDefault="005E5D91" w:rsidP="00A04CA0">
                      <w:pPr>
                        <w:pStyle w:val="Heading1"/>
                      </w:pPr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sup>
                          </m:sSup>
                        </m:oMath>
                      </m:oMathPara>
                    </w:p>
                    <w:p w14:paraId="26BF2D58" w14:textId="77777777" w:rsidR="007A1284" w:rsidRDefault="007A1284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D0A2E7" wp14:editId="1E6E246C">
                <wp:simplePos x="0" y="0"/>
                <wp:positionH relativeFrom="column">
                  <wp:posOffset>3886200</wp:posOffset>
                </wp:positionH>
                <wp:positionV relativeFrom="paragraph">
                  <wp:posOffset>803910</wp:posOffset>
                </wp:positionV>
                <wp:extent cx="685800" cy="800100"/>
                <wp:effectExtent l="0" t="0" r="0" b="12700"/>
                <wp:wrapSquare wrapText="bothSides"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BB13BE" w14:textId="271ABCB6" w:rsidR="00236A9E" w:rsidRDefault="00236A9E" w:rsidP="00A04CA0">
                            <w:pPr>
                              <w:pStyle w:val="Heading1"/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7</m:t>
                                    </m:r>
                                  </m:e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sup>
                                </m:sSup>
                              </m:oMath>
                            </m:oMathPara>
                          </w:p>
                          <w:p w14:paraId="3FF13F08" w14:textId="77777777" w:rsidR="00236A9E" w:rsidRDefault="00236A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0" o:spid="_x0000_s1028" type="#_x0000_t202" style="position:absolute;margin-left:306pt;margin-top:63.3pt;width:54pt;height:63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" filled="f" stroked="f">
                <v:textbox>
                  <w:txbxContent>
                    <w:p w14:paraId="4CBB13BE" w14:textId="271ABCB6" w:rsidR="007A1284" w:rsidRDefault="005E5D91" w:rsidP="00A04CA0">
                      <w:pPr>
                        <w:pStyle w:val="Heading1"/>
                      </w:pPr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7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sup>
                          </m:sSup>
                        </m:oMath>
                      </m:oMathPara>
                    </w:p>
                    <w:p w14:paraId="3FF13F08" w14:textId="77777777" w:rsidR="007A1284" w:rsidRDefault="007A1284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074C9A" wp14:editId="671BDC11">
                <wp:simplePos x="0" y="0"/>
                <wp:positionH relativeFrom="column">
                  <wp:posOffset>1828800</wp:posOffset>
                </wp:positionH>
                <wp:positionV relativeFrom="paragraph">
                  <wp:posOffset>803910</wp:posOffset>
                </wp:positionV>
                <wp:extent cx="685800" cy="800100"/>
                <wp:effectExtent l="0" t="0" r="0" b="12700"/>
                <wp:wrapSquare wrapText="bothSides"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25BCE6" w14:textId="55C84B7D" w:rsidR="00236A9E" w:rsidRDefault="00236A9E" w:rsidP="00A04CA0">
                            <w:pPr>
                              <w:pStyle w:val="Heading1"/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e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</w:p>
                          <w:p w14:paraId="5ECC9F91" w14:textId="77777777" w:rsidR="00236A9E" w:rsidRDefault="00236A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8" o:spid="_x0000_s1029" type="#_x0000_t202" style="position:absolute;margin-left:2in;margin-top:63.3pt;width:54pt;height:63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" filled="f" stroked="f">
                <v:textbox>
                  <w:txbxContent>
                    <w:p w14:paraId="4C25BCE6" w14:textId="55C84B7D" w:rsidR="007A1284" w:rsidRDefault="005E5D91" w:rsidP="00A04CA0">
                      <w:pPr>
                        <w:pStyle w:val="Heading1"/>
                      </w:pPr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</m:oMath>
                      </m:oMathPara>
                    </w:p>
                    <w:p w14:paraId="5ECC9F91" w14:textId="77777777" w:rsidR="007A1284" w:rsidRDefault="007A1284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D50FCB" wp14:editId="64ABEB0E">
                <wp:simplePos x="0" y="0"/>
                <wp:positionH relativeFrom="column">
                  <wp:posOffset>2743200</wp:posOffset>
                </wp:positionH>
                <wp:positionV relativeFrom="paragraph">
                  <wp:posOffset>689610</wp:posOffset>
                </wp:positionV>
                <wp:extent cx="685800" cy="800100"/>
                <wp:effectExtent l="0" t="0" r="0" b="12700"/>
                <wp:wrapSquare wrapText="bothSides"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B841EB" w14:textId="77777777" w:rsidR="00236A9E" w:rsidRDefault="00236A9E" w:rsidP="00A04CA0">
                            <w:pPr>
                              <w:pStyle w:val="Heading1"/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3</m:t>
                                    </m:r>
                                  </m:e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3</m:t>
                                    </m:r>
                                  </m:sup>
                                </m:sSup>
                              </m:oMath>
                            </m:oMathPara>
                          </w:p>
                          <w:p w14:paraId="4F9290EA" w14:textId="77777777" w:rsidR="00236A9E" w:rsidRDefault="00236A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7" o:spid="_x0000_s1030" type="#_x0000_t202" style="position:absolute;margin-left:3in;margin-top:54.3pt;width:54pt;height:63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" filled="f" stroked="f">
                <v:textbox>
                  <w:txbxContent>
                    <w:p w14:paraId="69B841EB" w14:textId="77777777" w:rsidR="007A1284" w:rsidRDefault="005E5D91" w:rsidP="00A04CA0">
                      <w:pPr>
                        <w:pStyle w:val="Heading1"/>
                      </w:pPr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sup>
                          </m:sSup>
                        </m:oMath>
                      </m:oMathPara>
                    </w:p>
                    <w:p w14:paraId="4F9290EA" w14:textId="77777777" w:rsidR="007A1284" w:rsidRDefault="007A1284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106D33" wp14:editId="0FDEE1CE">
                <wp:simplePos x="0" y="0"/>
                <wp:positionH relativeFrom="column">
                  <wp:posOffset>2057400</wp:posOffset>
                </wp:positionH>
                <wp:positionV relativeFrom="paragraph">
                  <wp:posOffset>346710</wp:posOffset>
                </wp:positionV>
                <wp:extent cx="800100" cy="342900"/>
                <wp:effectExtent l="0" t="0" r="0" b="12700"/>
                <wp:wrapSquare wrapText="bothSides"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3245E0" w14:textId="6FC91BD6" w:rsidR="00236A9E" w:rsidRPr="00A04CA0" w:rsidRDefault="00236A9E">
                            <w:pPr>
                              <w:rPr>
                                <w:b/>
                              </w:rPr>
                            </w:pPr>
                            <w:r w:rsidRPr="00A04CA0">
                              <w:rPr>
                                <w:b/>
                              </w:rPr>
                              <w:t>108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4" o:spid="_x0000_s1031" type="#_x0000_t202" style="position:absolute;margin-left:162pt;margin-top:27.3pt;width:63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" filled="f" stroked="f">
                <v:textbox>
                  <w:txbxContent>
                    <w:p w14:paraId="6C3245E0" w14:textId="6FC91BD6" w:rsidR="007A1284" w:rsidRPr="00A04CA0" w:rsidRDefault="007A1284">
                      <w:pPr>
                        <w:rPr>
                          <w:b/>
                        </w:rPr>
                      </w:pPr>
                      <w:r w:rsidRPr="00A04CA0">
                        <w:rPr>
                          <w:b/>
                        </w:rPr>
                        <w:t>108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A67A04" wp14:editId="1FCEFF12">
                <wp:simplePos x="0" y="0"/>
                <wp:positionH relativeFrom="column">
                  <wp:posOffset>2628900</wp:posOffset>
                </wp:positionH>
                <wp:positionV relativeFrom="paragraph">
                  <wp:posOffset>689610</wp:posOffset>
                </wp:positionV>
                <wp:extent cx="2286000" cy="1028700"/>
                <wp:effectExtent l="50800" t="25400" r="76200" b="114300"/>
                <wp:wrapThrough wrapText="bothSides">
                  <wp:wrapPolygon edited="0">
                    <wp:start x="6960" y="-533"/>
                    <wp:lineTo x="-480" y="0"/>
                    <wp:lineTo x="-480" y="14933"/>
                    <wp:lineTo x="480" y="17067"/>
                    <wp:lineTo x="480" y="18133"/>
                    <wp:lineTo x="6000" y="22933"/>
                    <wp:lineTo x="7440" y="23467"/>
                    <wp:lineTo x="14160" y="23467"/>
                    <wp:lineTo x="14640" y="22933"/>
                    <wp:lineTo x="21120" y="17600"/>
                    <wp:lineTo x="21120" y="17067"/>
                    <wp:lineTo x="22080" y="9067"/>
                    <wp:lineTo x="22080" y="6400"/>
                    <wp:lineTo x="16320" y="0"/>
                    <wp:lineTo x="14640" y="-533"/>
                    <wp:lineTo x="6960" y="-533"/>
                  </wp:wrapPolygon>
                </wp:wrapThrough>
                <wp:docPr id="3" name="Ova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02870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3500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3500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7C41C0" w14:textId="77777777" w:rsidR="00236A9E" w:rsidRDefault="00236A9E" w:rsidP="00A04CA0">
                            <w:pPr>
                              <w:jc w:val="center"/>
                            </w:pPr>
                          </w:p>
                          <w:p w14:paraId="40F33386" w14:textId="77777777" w:rsidR="00236A9E" w:rsidRDefault="00236A9E" w:rsidP="00A04C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e 3" o:spid="_x0000_s1032" style="position:absolute;margin-left:207pt;margin-top:54.3pt;width:180pt;height:8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" fillcolor="#4f81bd [3204]" strokecolor="#4579b8 [3044]">
                <v:fill opacity="22937f" color2="#a7bfde [1620]" o:opacity2="22937f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337C41C0" w14:textId="77777777" w:rsidR="007A1284" w:rsidRDefault="007A1284" w:rsidP="00A04CA0">
                      <w:pPr>
                        <w:jc w:val="center"/>
                      </w:pPr>
                    </w:p>
                    <w:p w14:paraId="40F33386" w14:textId="77777777" w:rsidR="007A1284" w:rsidRDefault="007A1284" w:rsidP="00A04CA0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E1291C" wp14:editId="4F52C94D">
                <wp:simplePos x="0" y="0"/>
                <wp:positionH relativeFrom="column">
                  <wp:posOffset>1143000</wp:posOffset>
                </wp:positionH>
                <wp:positionV relativeFrom="paragraph">
                  <wp:posOffset>689610</wp:posOffset>
                </wp:positionV>
                <wp:extent cx="2286000" cy="1028700"/>
                <wp:effectExtent l="50800" t="25400" r="76200" b="114300"/>
                <wp:wrapThrough wrapText="bothSides">
                  <wp:wrapPolygon edited="0">
                    <wp:start x="6960" y="-533"/>
                    <wp:lineTo x="-480" y="0"/>
                    <wp:lineTo x="-480" y="14933"/>
                    <wp:lineTo x="480" y="17067"/>
                    <wp:lineTo x="480" y="18133"/>
                    <wp:lineTo x="6000" y="22933"/>
                    <wp:lineTo x="7440" y="23467"/>
                    <wp:lineTo x="14160" y="23467"/>
                    <wp:lineTo x="14640" y="22933"/>
                    <wp:lineTo x="21120" y="17600"/>
                    <wp:lineTo x="21120" y="17067"/>
                    <wp:lineTo x="22080" y="9067"/>
                    <wp:lineTo x="22080" y="6400"/>
                    <wp:lineTo x="16320" y="0"/>
                    <wp:lineTo x="14640" y="-533"/>
                    <wp:lineTo x="6960" y="-533"/>
                  </wp:wrapPolygon>
                </wp:wrapThrough>
                <wp:docPr id="2" name="Ova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02870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5200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5200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454AAE" w14:textId="77777777" w:rsidR="00236A9E" w:rsidRDefault="00236A9E" w:rsidP="00A04CA0">
                            <w:pPr>
                              <w:jc w:val="center"/>
                            </w:pPr>
                          </w:p>
                          <w:p w14:paraId="34D4A9A1" w14:textId="77777777" w:rsidR="00236A9E" w:rsidRDefault="00236A9E" w:rsidP="00A04C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e 2" o:spid="_x0000_s1033" style="position:absolute;margin-left:90pt;margin-top:54.3pt;width:180pt;height:8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" fillcolor="#4f81bd [3204]" strokecolor="#4579b8 [3044]">
                <v:fill opacity="34078f" color2="#a7bfde [1620]" o:opacity2="34078f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4B454AAE" w14:textId="77777777" w:rsidR="007A1284" w:rsidRDefault="007A1284" w:rsidP="00A04CA0">
                      <w:pPr>
                        <w:jc w:val="center"/>
                      </w:pPr>
                    </w:p>
                    <w:p w14:paraId="34D4A9A1" w14:textId="77777777" w:rsidR="007A1284" w:rsidRDefault="007A1284" w:rsidP="00A04CA0">
                      <w:pPr>
                        <w:jc w:val="center"/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m:oMath>
        <m:r>
          <w:rPr>
            <w:rFonts w:ascii="Cambria Math" w:hAnsi="Cambria Math"/>
          </w:rPr>
          <m:t>108=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 w:rsidR="002C5646">
        <w:t xml:space="preserve"> </w:t>
      </w:r>
      <w:r w:rsidR="002C5646">
        <w:tab/>
        <w:t xml:space="preserve"> </w:t>
      </w:r>
      <m:oMath>
        <m:r>
          <w:rPr>
            <w:rFonts w:ascii="Cambria Math" w:hAnsi="Cambria Math"/>
          </w:rPr>
          <m:t>567=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×7</m:t>
        </m:r>
      </m:oMath>
      <w:r w:rsidR="002C5646">
        <w:t xml:space="preserve">     </w:t>
      </w:r>
      <w:r w:rsidR="002C5646">
        <w:tab/>
      </w:r>
      <w:r w:rsidR="002C5646">
        <w:tab/>
      </w:r>
      <m:oMath>
        <m:r>
          <w:rPr>
            <w:rFonts w:ascii="Cambria Math" w:hAnsi="Cambria Math"/>
          </w:rPr>
          <m:t>MCD=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=27</m:t>
        </m:r>
      </m:oMath>
    </w:p>
    <w:p w14:paraId="5D7C647F" w14:textId="3B275979" w:rsidR="00A04CA0" w:rsidRDefault="00A04CA0" w:rsidP="000B3A77"/>
    <w:p w14:paraId="1CC349E6" w14:textId="77777777" w:rsidR="000B3A77" w:rsidRDefault="000B3A77" w:rsidP="000B3A77"/>
    <w:p w14:paraId="0AF6B8BA" w14:textId="77777777" w:rsidR="000B3A77" w:rsidRDefault="000B3A77" w:rsidP="000B3A77"/>
    <w:p w14:paraId="36196594" w14:textId="77777777" w:rsidR="000B3A77" w:rsidRDefault="000B3A77" w:rsidP="000B3A77"/>
    <w:p w14:paraId="075AA67A" w14:textId="77777777" w:rsidR="000B3A77" w:rsidRDefault="000B3A77" w:rsidP="000B3A77"/>
    <w:p w14:paraId="3BB14347" w14:textId="77777777" w:rsidR="000B3A77" w:rsidRDefault="000B3A77" w:rsidP="000B3A77"/>
    <w:p w14:paraId="581B791D" w14:textId="77777777" w:rsidR="00236A9E" w:rsidRDefault="00236A9E" w:rsidP="002C5646">
      <w:pPr>
        <w:pStyle w:val="Heading1"/>
      </w:pPr>
    </w:p>
    <w:p w14:paraId="019BEC1D" w14:textId="52C7855D" w:rsidR="002C5646" w:rsidRDefault="002C5646" w:rsidP="002C5646">
      <w:pPr>
        <w:pStyle w:val="Heading1"/>
      </w:pPr>
      <w:bookmarkStart w:id="0" w:name="_GoBack"/>
      <w:bookmarkEnd w:id="0"/>
      <w:r>
        <w:t>mcm</w:t>
      </w:r>
    </w:p>
    <w:p w14:paraId="69AC8F6C" w14:textId="53C94890" w:rsidR="00892E29" w:rsidRDefault="002C5646" w:rsidP="002C5646">
      <w:r>
        <w:t xml:space="preserve">Il minimo comune multiplo </w:t>
      </w:r>
      <w:r w:rsidR="00102D25">
        <w:t xml:space="preserve">si ottiene scomponendo i due o più numeri dati in fattori primi e moltiplicandoli, comuni e non comuni con il massimo esponente, ciascuno preso una sola volta. </w:t>
      </w:r>
      <w:r w:rsidR="00892E29">
        <w:t>Utile per trasformare più frazioni in una unica equivalente</w:t>
      </w:r>
      <w:r w:rsidR="00102D25">
        <w:t>.</w:t>
      </w:r>
    </w:p>
    <w:p w14:paraId="3468A59A" w14:textId="4A8FD55C" w:rsidR="00A04CA0" w:rsidRDefault="00A04CA0" w:rsidP="002C5646">
      <w:r>
        <w:t>In pratica si fa in modo che due frazioni si trasformino in altre due equivalenti alle originali, avendo lo stesso denominatore.</w:t>
      </w:r>
    </w:p>
    <w:p w14:paraId="23E7D34A" w14:textId="330A95F0" w:rsidR="00102D25" w:rsidRDefault="00102D25" w:rsidP="002C5646">
      <w:r>
        <w:t>Passaggi:</w:t>
      </w:r>
    </w:p>
    <w:p w14:paraId="440FF3D9" w14:textId="3F9E3BCB" w:rsidR="00102D25" w:rsidRDefault="00102D25" w:rsidP="00102D25">
      <w:pPr>
        <w:pStyle w:val="ListParagraph"/>
        <w:numPr>
          <w:ilvl w:val="0"/>
          <w:numId w:val="1"/>
        </w:numPr>
      </w:pPr>
      <w:r>
        <w:t>Ridurre i fattori ai minimi termini</w:t>
      </w:r>
      <w:r w:rsidR="00A04CA0">
        <w:t xml:space="preserve"> (semplificali)</w:t>
      </w:r>
    </w:p>
    <w:p w14:paraId="02691289" w14:textId="4B4081B7" w:rsidR="00102D25" w:rsidRDefault="00102D25" w:rsidP="00102D25">
      <w:pPr>
        <w:pStyle w:val="ListParagraph"/>
        <w:numPr>
          <w:ilvl w:val="0"/>
          <w:numId w:val="1"/>
        </w:numPr>
      </w:pPr>
      <w:r>
        <w:t>Trovare un denominatore che possa essere multiplo di entrambi i denominatori</w:t>
      </w:r>
    </w:p>
    <w:p w14:paraId="6BF1A56F" w14:textId="19120899" w:rsidR="00102D25" w:rsidRDefault="00641C93" w:rsidP="00102D25">
      <w:pPr>
        <w:pStyle w:val="ListParagraph"/>
        <w:numPr>
          <w:ilvl w:val="1"/>
          <w:numId w:val="1"/>
        </w:numPr>
      </w:pPr>
      <w:r>
        <w:t>Scomporre entrambi i numeri in fattori primi</w:t>
      </w:r>
    </w:p>
    <w:p w14:paraId="662E4B77" w14:textId="3878304D" w:rsidR="00641C93" w:rsidRDefault="00641C93" w:rsidP="00102D25">
      <w:pPr>
        <w:pStyle w:val="ListParagraph"/>
        <w:numPr>
          <w:ilvl w:val="1"/>
          <w:numId w:val="1"/>
        </w:numPr>
      </w:pPr>
      <w:r>
        <w:t>Prendere i fattori primi</w:t>
      </w:r>
    </w:p>
    <w:p w14:paraId="63E08C6D" w14:textId="15D6AB6D" w:rsidR="00641C93" w:rsidRDefault="00641C93" w:rsidP="00641C93">
      <w:pPr>
        <w:pStyle w:val="ListParagraph"/>
        <w:numPr>
          <w:ilvl w:val="2"/>
          <w:numId w:val="1"/>
        </w:numPr>
      </w:pPr>
      <w:r>
        <w:t>Comuni e non comuni</w:t>
      </w:r>
    </w:p>
    <w:p w14:paraId="6A107EA0" w14:textId="7011A7BE" w:rsidR="00641C93" w:rsidRDefault="00641C93" w:rsidP="00641C93">
      <w:pPr>
        <w:pStyle w:val="ListParagraph"/>
        <w:numPr>
          <w:ilvl w:val="2"/>
          <w:numId w:val="1"/>
        </w:numPr>
      </w:pPr>
      <w:r>
        <w:t>Una sola volta</w:t>
      </w:r>
    </w:p>
    <w:p w14:paraId="373E6767" w14:textId="32EBD1B9" w:rsidR="00641C93" w:rsidRDefault="00641C93" w:rsidP="00641C93">
      <w:pPr>
        <w:pStyle w:val="ListParagraph"/>
        <w:numPr>
          <w:ilvl w:val="2"/>
          <w:numId w:val="1"/>
        </w:numPr>
      </w:pPr>
      <w:r>
        <w:t>Al massimo esponente</w:t>
      </w:r>
    </w:p>
    <w:p w14:paraId="1BD962D4" w14:textId="718E2FD9" w:rsidR="00641C93" w:rsidRDefault="005E5D91" w:rsidP="00641C93">
      <w:pPr>
        <w:pStyle w:val="ListParagraph"/>
        <w:numPr>
          <w:ilvl w:val="1"/>
          <w:numId w:val="1"/>
        </w:numPr>
      </w:pPr>
      <w:r>
        <w:t>Moltiplicali</w:t>
      </w:r>
    </w:p>
    <w:p w14:paraId="57982DAE" w14:textId="77777777" w:rsidR="005E5D91" w:rsidRDefault="005E5D91" w:rsidP="005E5D91"/>
    <w:p w14:paraId="3E429895" w14:textId="24C6C5A8" w:rsidR="005E5D91" w:rsidRPr="005E5D91" w:rsidRDefault="005E5D91" w:rsidP="005E5D91">
      <w:pPr>
        <w:rPr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m.c.m.(a,b)=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a⋅b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MCD(a,b)</m:t>
              </m:r>
            </m:den>
          </m:f>
        </m:oMath>
      </m:oMathPara>
    </w:p>
    <w:p w14:paraId="1C06FF00" w14:textId="77777777" w:rsidR="00167B85" w:rsidRDefault="002C5646" w:rsidP="00167B85">
      <w:pPr>
        <w:pStyle w:val="Heading1"/>
      </w:pPr>
      <w:r>
        <w:t>Frazioni</w:t>
      </w:r>
    </w:p>
    <w:p w14:paraId="53715188" w14:textId="77777777" w:rsidR="00167B85" w:rsidRDefault="00167B85" w:rsidP="00167B85">
      <w:r>
        <w:t>Il risultato della frazione indica una percentuale, del numeratore rispetto al denominatore:</w:t>
      </w:r>
    </w:p>
    <w:p w14:paraId="3D51A087" w14:textId="77777777" w:rsidR="00167B85" w:rsidRDefault="00236A9E" w:rsidP="00121673">
      <w:pPr>
        <w:jc w:val="center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≈0,33≈33%</m:t>
        </m:r>
      </m:oMath>
      <w:r w:rsidR="00121673">
        <w:t xml:space="preserve">     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 xml:space="preserve"> ≈1,33≈133%</m:t>
        </m:r>
      </m:oMath>
    </w:p>
    <w:p w14:paraId="7F8837E0" w14:textId="77777777" w:rsidR="00167B85" w:rsidRDefault="00167B85" w:rsidP="00167B85"/>
    <w:p w14:paraId="27D48E9A" w14:textId="77777777" w:rsidR="00167B85" w:rsidRDefault="00167B85" w:rsidP="00167B85">
      <w:r>
        <w:t>Il denominatore indica in quante parti si divide la unità, il numeratore indica quante parti (divise) si prendono in considerazione.</w:t>
      </w:r>
    </w:p>
    <w:p w14:paraId="206F7819" w14:textId="77777777" w:rsidR="00121673" w:rsidRDefault="00121673" w:rsidP="00167B85"/>
    <w:p w14:paraId="6F5F1BDD" w14:textId="77777777" w:rsidR="00121673" w:rsidRDefault="00121673" w:rsidP="00121673">
      <w:pPr>
        <w:pStyle w:val="Heading2"/>
      </w:pPr>
      <w:r>
        <w:t>Riduzione ai minimi termini</w:t>
      </w:r>
    </w:p>
    <w:p w14:paraId="2EBCE3C0" w14:textId="77777777" w:rsidR="00121673" w:rsidRDefault="00121673" w:rsidP="00167B85">
      <w:r>
        <w:t>Una espressione si può semplificare dividendo i termini per un valore comune, ottenendo una frazione equivalente:</w:t>
      </w:r>
    </w:p>
    <w:p w14:paraId="1F79F6F9" w14:textId="77777777" w:rsidR="00121673" w:rsidRPr="00121673" w:rsidRDefault="00236A9E" w:rsidP="00167B85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10</m:t>
              </m:r>
            </m:num>
            <m:den>
              <m:r>
                <w:rPr>
                  <w:rFonts w:ascii="Cambria Math" w:hAnsi="Cambria Math"/>
                </w:rPr>
                <m:t>14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10÷2</m:t>
              </m:r>
            </m:num>
            <m:den>
              <m:r>
                <w:rPr>
                  <w:rFonts w:ascii="Cambria Math" w:hAnsi="Cambria Math"/>
                </w:rPr>
                <m:t>14÷2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</m:t>
              </m:r>
            </m:num>
            <m:den>
              <m:r>
                <w:rPr>
                  <w:rFonts w:ascii="Cambria Math" w:hAnsi="Cambria Math"/>
                </w:rPr>
                <m:t>7</m:t>
              </m:r>
            </m:den>
          </m:f>
        </m:oMath>
      </m:oMathPara>
    </w:p>
    <w:p w14:paraId="2504671B" w14:textId="77777777" w:rsidR="00121673" w:rsidRDefault="00121673" w:rsidP="00167B85"/>
    <w:p w14:paraId="34F43693" w14:textId="77777777" w:rsidR="00121673" w:rsidRDefault="00121673" w:rsidP="00167B85">
      <w:r>
        <w:t>Quando una frazione non si può ridurre più allora è irriducibile</w:t>
      </w:r>
      <w:r w:rsidR="002C5646">
        <w:t>, quindi ridotta ai minimi termini. Il numeratore e il denominatore sono primi tra loro.</w:t>
      </w:r>
    </w:p>
    <w:p w14:paraId="17DE6EFC" w14:textId="77777777" w:rsidR="002C5646" w:rsidRDefault="002C5646" w:rsidP="00167B85">
      <w:r>
        <w:t>Si riducono numeratore e denominatore ai minimi termini dividendoli per il loro MCD, oppure indicando fattori primi ed eseguendo semplificazioni:</w:t>
      </w:r>
    </w:p>
    <w:p w14:paraId="4B547B42" w14:textId="77777777" w:rsidR="002C5646" w:rsidRPr="002C5646" w:rsidRDefault="00236A9E" w:rsidP="00167B85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18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  <w:strike/>
                  <w:color w:val="FF0000"/>
                </w:rPr>
                <m:t>2</m:t>
              </m:r>
              <m:r>
                <w:rPr>
                  <w:rFonts w:ascii="Cambria Math" w:hAnsi="Cambria Math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trike/>
                      <w:color w:val="FF0000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9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03097849" w14:textId="6117ECD4" w:rsidR="002C5646" w:rsidRDefault="00641C93" w:rsidP="00641C93">
      <w:pPr>
        <w:pStyle w:val="Heading2"/>
      </w:pPr>
      <w:r>
        <w:t>Denominatore comune</w:t>
      </w:r>
    </w:p>
    <w:p w14:paraId="0CD1A0F1" w14:textId="2BE5DDB9" w:rsidR="00641C93" w:rsidRDefault="00641C93" w:rsidP="00641C93">
      <w:r>
        <w:t>Si ottiene calcolando l’mcm di più denominatori, dividendo il denominatore di ciascuno per l’mcm e moltiplicandolo per il numeratore.</w:t>
      </w:r>
    </w:p>
    <w:p w14:paraId="2C77C6C5" w14:textId="53CE809E" w:rsidR="00641C93" w:rsidRPr="005E5D91" w:rsidRDefault="00236A9E" w:rsidP="00641C93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,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</m:t>
              </m:r>
            </m:num>
            <m:den>
              <m:r>
                <w:rPr>
                  <w:rFonts w:ascii="Cambria Math" w:hAnsi="Cambria Math"/>
                </w:rPr>
                <m:t>7</m:t>
              </m:r>
            </m:den>
          </m:f>
          <m:r>
            <w:rPr>
              <w:rFonts w:ascii="Cambria Math" w:hAnsi="Cambria Math" w:hint="eastAsia"/>
            </w:rPr>
            <m:t>→</m:t>
          </m:r>
          <m:r>
            <w:rPr>
              <w:rFonts w:ascii="Cambria Math" w:hAnsi="Cambria Math"/>
            </w:rPr>
            <m:t>mcm=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×7=28</m:t>
          </m:r>
          <m:r>
            <w:rPr>
              <w:rFonts w:ascii="Cambria Math" w:hAnsi="Cambria Math" w:hint="eastAsia"/>
            </w:rPr>
            <m:t>→</m:t>
          </m:r>
          <m:r>
            <w:rPr>
              <w:rFonts w:ascii="Cambria Math" w:hAnsi="Cambria Math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3×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28÷4</m:t>
                      </m:r>
                    </m:e>
                  </m:d>
                </m:e>
              </m:d>
              <m:r>
                <w:rPr>
                  <w:rFonts w:ascii="Cambria Math" w:hAnsi="Cambria Math"/>
                </w:rPr>
                <m:t xml:space="preserve">, 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5×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28÷7</m:t>
                      </m:r>
                    </m:e>
                  </m:d>
                </m:e>
              </m:d>
            </m:num>
            <m:den>
              <m:r>
                <w:rPr>
                  <w:rFonts w:ascii="Cambria Math" w:hAnsi="Cambria Math"/>
                </w:rPr>
                <m:t>28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3×7, 5×4</m:t>
              </m:r>
            </m:num>
            <m:den>
              <m:r>
                <w:rPr>
                  <w:rFonts w:ascii="Cambria Math" w:hAnsi="Cambria Math"/>
                </w:rPr>
                <m:t>28</m:t>
              </m:r>
            </m:den>
          </m:f>
        </m:oMath>
      </m:oMathPara>
    </w:p>
    <w:p w14:paraId="0DAF2AA0" w14:textId="0858FA4E" w:rsidR="005E5D91" w:rsidRPr="005E5D91" w:rsidRDefault="00236A9E" w:rsidP="00641C93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</m:t>
              </m:r>
            </m:num>
            <m:den>
              <m:r>
                <w:rPr>
                  <w:rFonts w:ascii="Cambria Math" w:hAnsi="Cambria Math"/>
                </w:rPr>
                <m:t>B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C</m:t>
              </m:r>
            </m:num>
            <m:den>
              <m:r>
                <w:rPr>
                  <w:rFonts w:ascii="Cambria Math" w:hAnsi="Cambria Math"/>
                </w:rPr>
                <m:t>D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A⋅D+C⋅B</m:t>
              </m:r>
            </m:num>
            <m:den>
              <m:r>
                <w:rPr>
                  <w:rFonts w:ascii="Cambria Math" w:hAnsi="Cambria Math"/>
                </w:rPr>
                <m:t>B⋅D</m:t>
              </m:r>
            </m:den>
          </m:f>
        </m:oMath>
      </m:oMathPara>
    </w:p>
    <w:p w14:paraId="76CE89B8" w14:textId="77777777" w:rsidR="005E5D91" w:rsidRDefault="005E5D91" w:rsidP="00641C93"/>
    <w:p w14:paraId="79768FE5" w14:textId="0E3AA5DE" w:rsidR="005E5D91" w:rsidRDefault="005E5D91" w:rsidP="005E5D91">
      <w:pPr>
        <w:rPr>
          <w:sz w:val="22"/>
          <w:szCs w:val="22"/>
        </w:rPr>
      </w:pPr>
      <w:r>
        <w:rPr>
          <w:sz w:val="22"/>
          <w:szCs w:val="22"/>
        </w:rPr>
        <w:t>Per avere tutti i denominatori uguali a volte è possibile moltiplicare e dividere un termine per lo stesso numero. Utile se si nota un prodotto notevole.</w:t>
      </w:r>
    </w:p>
    <w:p w14:paraId="29FC9BB3" w14:textId="60EFF8B5" w:rsidR="00641C93" w:rsidRPr="005E5D91" w:rsidRDefault="00236A9E" w:rsidP="00641C93">
      <w:pPr>
        <w:rPr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A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B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D</m:t>
              </m:r>
            </m:den>
          </m:f>
          <m:r>
            <w:rPr>
              <w:rFonts w:ascii="Cambria Math" w:hAnsi="Cambria Math" w:hint="eastAsia"/>
              <w:sz w:val="22"/>
              <w:szCs w:val="22"/>
            </w:rPr>
            <m:t>⇒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se D⋅-D=B</m:t>
              </m:r>
            </m:e>
          </m:d>
          <m:r>
            <w:rPr>
              <w:rFonts w:ascii="Cambria Math" w:hAnsi="Cambria Math" w:hint="eastAsia"/>
              <w:sz w:val="22"/>
              <w:szCs w:val="22"/>
            </w:rPr>
            <m:t>⇒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A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B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D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⋅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-D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-D</m:t>
              </m:r>
            </m:den>
          </m:f>
          <m:r>
            <w:rPr>
              <w:rFonts w:ascii="Cambria Math" w:hAnsi="Cambria Math" w:hint="eastAsia"/>
              <w:sz w:val="22"/>
              <w:szCs w:val="22"/>
            </w:rPr>
            <m:t>⇒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A+C⋅-D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B</m:t>
              </m:r>
            </m:den>
          </m:f>
        </m:oMath>
      </m:oMathPara>
    </w:p>
    <w:p w14:paraId="342918EC" w14:textId="54CFE2F7" w:rsidR="00641C93" w:rsidRDefault="00641C93" w:rsidP="00641C93">
      <w:pPr>
        <w:pStyle w:val="Heading1"/>
      </w:pPr>
      <w:r>
        <w:t>Operazioni con le frazioni</w:t>
      </w:r>
    </w:p>
    <w:p w14:paraId="27ADE250" w14:textId="0A680D80" w:rsidR="00641C93" w:rsidRDefault="00641C93" w:rsidP="00641C93">
      <w:pPr>
        <w:pStyle w:val="Heading2"/>
      </w:pPr>
      <w:r>
        <w:t>Addizione</w:t>
      </w:r>
      <w:r w:rsidR="00811148">
        <w:t xml:space="preserve"> e sottrazione</w:t>
      </w:r>
    </w:p>
    <w:p w14:paraId="4642F7A5" w14:textId="5369FDAB" w:rsidR="00641C93" w:rsidRDefault="00811148" w:rsidP="00811148">
      <w:pPr>
        <w:pStyle w:val="ListParagraph"/>
        <w:numPr>
          <w:ilvl w:val="0"/>
          <w:numId w:val="2"/>
        </w:numPr>
      </w:pPr>
      <w:r>
        <w:t>Se il denominatore è uguale</w:t>
      </w:r>
    </w:p>
    <w:p w14:paraId="5FC63EF4" w14:textId="54DAB01B" w:rsidR="00811148" w:rsidRDefault="00811148" w:rsidP="00811148">
      <w:pPr>
        <w:pStyle w:val="ListParagraph"/>
        <w:numPr>
          <w:ilvl w:val="1"/>
          <w:numId w:val="2"/>
        </w:numPr>
      </w:pPr>
      <w:r>
        <w:t>Si sommano o sottraggono i numeratori</w:t>
      </w:r>
    </w:p>
    <w:p w14:paraId="24355999" w14:textId="76BD6F4F" w:rsidR="00811148" w:rsidRDefault="00811148" w:rsidP="00811148">
      <w:pPr>
        <w:pStyle w:val="ListParagraph"/>
        <w:numPr>
          <w:ilvl w:val="0"/>
          <w:numId w:val="2"/>
        </w:numPr>
      </w:pPr>
      <w:r>
        <w:t>Se il denominatore è diverso</w:t>
      </w:r>
    </w:p>
    <w:p w14:paraId="57F1EA7C" w14:textId="5C6428DA" w:rsidR="00811148" w:rsidRDefault="00811148" w:rsidP="00811148">
      <w:pPr>
        <w:pStyle w:val="ListParagraph"/>
        <w:numPr>
          <w:ilvl w:val="1"/>
          <w:numId w:val="2"/>
        </w:numPr>
      </w:pPr>
      <w:r>
        <w:t>Si calcola m.c.m. dei denominatori</w:t>
      </w:r>
    </w:p>
    <w:p w14:paraId="0980167B" w14:textId="025D8C2B" w:rsidR="00811148" w:rsidRDefault="00811148" w:rsidP="00811148">
      <w:pPr>
        <w:pStyle w:val="ListParagraph"/>
        <w:numPr>
          <w:ilvl w:val="1"/>
          <w:numId w:val="2"/>
        </w:numPr>
      </w:pPr>
      <w:r>
        <w:t>Si riducono le frazioni al minimo comun denominatore, quindi si divide m.c.m. per il denominatore e si moltiplica per il numeratore</w:t>
      </w:r>
    </w:p>
    <w:p w14:paraId="11EB13A6" w14:textId="64A2D605" w:rsidR="00811148" w:rsidRDefault="00811148" w:rsidP="00811148">
      <w:pPr>
        <w:pStyle w:val="ListParagraph"/>
        <w:numPr>
          <w:ilvl w:val="1"/>
          <w:numId w:val="2"/>
        </w:numPr>
      </w:pPr>
      <w:r>
        <w:t>Si sommano o sottraggono i numeratori</w:t>
      </w:r>
    </w:p>
    <w:p w14:paraId="27E7928B" w14:textId="4B1F1F0A" w:rsidR="00811148" w:rsidRDefault="00811148" w:rsidP="00811148">
      <w:pPr>
        <w:pStyle w:val="ListParagraph"/>
        <w:numPr>
          <w:ilvl w:val="0"/>
          <w:numId w:val="2"/>
        </w:numPr>
      </w:pPr>
      <w:r>
        <w:t>Se uno è un intero</w:t>
      </w:r>
    </w:p>
    <w:p w14:paraId="03F6979B" w14:textId="619774C8" w:rsidR="00811148" w:rsidRDefault="00811148" w:rsidP="00811148">
      <w:pPr>
        <w:pStyle w:val="ListParagraph"/>
        <w:numPr>
          <w:ilvl w:val="1"/>
          <w:numId w:val="2"/>
        </w:numPr>
      </w:pPr>
      <w:r>
        <w:t>Il numero intero si moltiplica per il denominatore comune, e si usa come numeratore</w:t>
      </w:r>
    </w:p>
    <w:p w14:paraId="0117B49E" w14:textId="5DA3EBA9" w:rsidR="00641C93" w:rsidRDefault="00641C93" w:rsidP="00641C93">
      <w:pPr>
        <w:pStyle w:val="Heading2"/>
      </w:pPr>
      <w:r>
        <w:t>Moltiplicazione</w:t>
      </w:r>
      <w:r w:rsidR="00811148">
        <w:t xml:space="preserve"> e divisione</w:t>
      </w:r>
    </w:p>
    <w:p w14:paraId="55F97254" w14:textId="1D589684" w:rsidR="00811148" w:rsidRDefault="00811148" w:rsidP="00811148">
      <w:pPr>
        <w:pStyle w:val="ListParagraph"/>
        <w:numPr>
          <w:ilvl w:val="0"/>
          <w:numId w:val="3"/>
        </w:numPr>
      </w:pPr>
      <w:r>
        <w:t>Dividere per una frazione equivale a moltiplicare per la stessa frazione invertita (numeratore con il denominatore)</w:t>
      </w:r>
    </w:p>
    <w:p w14:paraId="661A6319" w14:textId="563763A9" w:rsidR="00811148" w:rsidRDefault="00236A9E" w:rsidP="00811148">
      <w:pPr>
        <w:pStyle w:val="ListParagraph"/>
        <w:numPr>
          <w:ilvl w:val="1"/>
          <w:numId w:val="3"/>
        </w:num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÷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⋅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</w:p>
    <w:p w14:paraId="77F60FC7" w14:textId="6077DB5D" w:rsidR="00043F16" w:rsidRDefault="00043F16" w:rsidP="00043F16">
      <w:pPr>
        <w:pStyle w:val="ListParagraph"/>
        <w:numPr>
          <w:ilvl w:val="0"/>
          <w:numId w:val="3"/>
        </w:numPr>
      </w:pPr>
      <w:r>
        <w:t>Quando si moltiplicano due frazioni</w:t>
      </w:r>
    </w:p>
    <w:p w14:paraId="35C84E7D" w14:textId="718577C0" w:rsidR="00043F16" w:rsidRDefault="00043F16" w:rsidP="00043F16">
      <w:pPr>
        <w:pStyle w:val="ListParagraph"/>
        <w:numPr>
          <w:ilvl w:val="1"/>
          <w:numId w:val="3"/>
        </w:numPr>
      </w:pPr>
      <w:r>
        <w:t>Si semplificano ai minimi termini, anche tra una frazione e l’altra (sempre numeratore con denominatore, solo se ci sono unicamente moltiplicazioni)</w:t>
      </w:r>
    </w:p>
    <w:p w14:paraId="28500261" w14:textId="36A50C1E" w:rsidR="00043F16" w:rsidRDefault="00043F16" w:rsidP="00043F16">
      <w:pPr>
        <w:pStyle w:val="ListParagraph"/>
        <w:numPr>
          <w:ilvl w:val="1"/>
          <w:numId w:val="3"/>
        </w:numPr>
      </w:pPr>
      <w:r>
        <w:t>Si moltiplicano tutti i numeratori, si moltiplicano tutti i denominatori</w:t>
      </w:r>
    </w:p>
    <w:p w14:paraId="20780002" w14:textId="270D9E07" w:rsidR="00043F16" w:rsidRPr="00811148" w:rsidRDefault="00236A9E" w:rsidP="00043F16">
      <w:pPr>
        <w:pStyle w:val="ListParagraph"/>
        <w:numPr>
          <w:ilvl w:val="1"/>
          <w:numId w:val="3"/>
        </w:num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25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>⋅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20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⋅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8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strike/>
                <w:color w:val="FF0000"/>
              </w:rPr>
              <m:t>25</m:t>
            </m:r>
            <m:r>
              <w:rPr>
                <w:rFonts w:ascii="Cambria Math" w:hAnsi="Cambria Math"/>
                <w:color w:val="FF0000"/>
              </w:rPr>
              <m:t xml:space="preserve"> </m:t>
            </m:r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  <w:strike/>
                <w:color w:val="FF0000"/>
              </w:rPr>
              <m:t>5</m:t>
            </m:r>
            <m:r>
              <w:rPr>
                <w:rFonts w:ascii="Cambria Math" w:hAnsi="Cambria Math"/>
                <w:color w:val="FF0000"/>
              </w:rPr>
              <m:t xml:space="preserve"> </m:t>
            </m:r>
            <m:r>
              <w:rPr>
                <w:rFonts w:ascii="Cambria Math" w:hAnsi="Cambria Math"/>
              </w:rPr>
              <m:t>1</m:t>
            </m:r>
          </m:den>
        </m:f>
        <m:r>
          <w:rPr>
            <w:rFonts w:ascii="Cambria Math" w:hAnsi="Cambria Math"/>
          </w:rPr>
          <m:t>⋅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20</m:t>
            </m:r>
          </m:num>
          <m:den>
            <m:r>
              <w:rPr>
                <w:rFonts w:ascii="Cambria Math" w:hAnsi="Cambria Math"/>
                <w:strike/>
                <w:color w:val="FF0000"/>
              </w:rPr>
              <m:t>4</m:t>
            </m:r>
            <m:r>
              <w:rPr>
                <w:rFonts w:ascii="Cambria Math" w:hAnsi="Cambria Math"/>
                <w:color w:val="FF0000"/>
              </w:rPr>
              <m:t xml:space="preserve"> </m:t>
            </m:r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⋅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strike/>
                <w:color w:val="FF0000"/>
              </w:rPr>
              <m:t>8</m:t>
            </m:r>
            <m:r>
              <w:rPr>
                <w:rFonts w:ascii="Cambria Math" w:hAnsi="Cambria Math"/>
              </w:rPr>
              <m:t xml:space="preserve"> 4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5⋅20⋅4</m:t>
            </m:r>
          </m:num>
          <m:den>
            <m:r>
              <w:rPr>
                <w:rFonts w:ascii="Cambria Math" w:hAnsi="Cambria Math"/>
              </w:rPr>
              <m:t>1⋅2⋅2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400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=100</m:t>
        </m:r>
      </m:oMath>
    </w:p>
    <w:p w14:paraId="4B8230A4" w14:textId="2A4BE1A5" w:rsidR="00E225AA" w:rsidRDefault="0073152A" w:rsidP="0073152A">
      <w:pPr>
        <w:pStyle w:val="Heading2"/>
      </w:pPr>
      <w:r>
        <w:t>Potenze</w:t>
      </w:r>
    </w:p>
    <w:p w14:paraId="0CE6175F" w14:textId="1637CC9C" w:rsidR="007A1284" w:rsidRDefault="007A1284" w:rsidP="007A1284">
      <w:pPr>
        <w:pStyle w:val="ListParagraph"/>
        <w:numPr>
          <w:ilvl w:val="0"/>
          <w:numId w:val="4"/>
        </w:numPr>
      </w:pPr>
      <w:r>
        <w:t>Quando si eleva a potenza una frazione, si eleva a potenza numeratore e denominatore</w:t>
      </w:r>
    </w:p>
    <w:p w14:paraId="3AC798A5" w14:textId="2F170CB3" w:rsidR="007A1284" w:rsidRDefault="00236A9E" w:rsidP="007A1284">
      <w:pPr>
        <w:pStyle w:val="ListParagraph"/>
        <w:numPr>
          <w:ilvl w:val="1"/>
          <w:numId w:val="4"/>
        </w:num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</m:t>
                </m: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5</m:t>
                </m: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</m:den>
        </m:f>
      </m:oMath>
    </w:p>
    <w:p w14:paraId="2170B9AA" w14:textId="3955171D" w:rsidR="0011669F" w:rsidRDefault="0011669F" w:rsidP="0011669F">
      <w:pPr>
        <w:pStyle w:val="ListParagraph"/>
        <w:numPr>
          <w:ilvl w:val="0"/>
          <w:numId w:val="4"/>
        </w:numPr>
      </w:pPr>
      <w:r>
        <w:t>Si applicano le normali proprietà delle potenze</w:t>
      </w:r>
    </w:p>
    <w:p w14:paraId="4B31140C" w14:textId="07FEADF1" w:rsidR="007A1284" w:rsidRDefault="007A1284" w:rsidP="007A1284">
      <w:pPr>
        <w:pStyle w:val="Heading2"/>
      </w:pPr>
      <w:r>
        <w:t>Frazioni a termini frazionari</w:t>
      </w:r>
    </w:p>
    <w:p w14:paraId="48E4AE47" w14:textId="2E5986A6" w:rsidR="007A1284" w:rsidRDefault="007A1284" w:rsidP="007A1284">
      <w:pPr>
        <w:pStyle w:val="ListParagraph"/>
        <w:numPr>
          <w:ilvl w:val="0"/>
          <w:numId w:val="4"/>
        </w:numPr>
      </w:pPr>
      <w:r>
        <w:t>Quando il numeratore, o il denominatore, o entrambi sono delle frazioni</w:t>
      </w:r>
    </w:p>
    <w:p w14:paraId="328834AC" w14:textId="38B6A924" w:rsidR="007A1284" w:rsidRDefault="007A1284" w:rsidP="007A1284">
      <w:pPr>
        <w:pStyle w:val="ListParagraph"/>
        <w:numPr>
          <w:ilvl w:val="0"/>
          <w:numId w:val="4"/>
        </w:numPr>
      </w:pPr>
      <w:r>
        <w:t>Si trattano come una frazione che divide l’altra, quindi una delle due si inverte e diventa una moltiplicazione</w:t>
      </w:r>
    </w:p>
    <w:p w14:paraId="4B3483F2" w14:textId="1D17D85C" w:rsidR="007A1284" w:rsidRDefault="007A1284" w:rsidP="007A1284">
      <w:pPr>
        <w:pStyle w:val="ListParagraph"/>
        <w:numPr>
          <w:ilvl w:val="0"/>
          <w:numId w:val="4"/>
        </w:numPr>
      </w:pPr>
      <w:r>
        <w:t>Attenzione a non confondere i segni di frazione, distinguere bene una frazione contenuta da quella che la contiene</w:t>
      </w:r>
    </w:p>
    <w:p w14:paraId="6ED9B5DC" w14:textId="2B70F9FA" w:rsidR="00921302" w:rsidRPr="00921302" w:rsidRDefault="00236A9E" w:rsidP="00921302">
      <w:pPr>
        <w:pStyle w:val="ListParagraph"/>
        <w:numPr>
          <w:ilvl w:val="0"/>
          <w:numId w:val="4"/>
        </w:num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A</m:t>
                </m:r>
              </m:num>
              <m:den>
                <m:r>
                  <w:rPr>
                    <w:rFonts w:ascii="Cambria Math" w:hAnsi="Cambria Math"/>
                  </w:rPr>
                  <m:t>B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C</m:t>
                </m:r>
              </m:num>
              <m:den>
                <m:r>
                  <w:rPr>
                    <w:rFonts w:ascii="Cambria Math" w:hAnsi="Cambria Math"/>
                  </w:rPr>
                  <m:t>D</m:t>
                </m:r>
              </m:den>
            </m:f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  <m:r>
          <w:rPr>
            <w:rFonts w:ascii="Cambria Math" w:hAnsi="Cambria Math"/>
          </w:rPr>
          <m:t>⋅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w:rPr>
                <w:rFonts w:ascii="Cambria Math" w:hAnsi="Cambria Math"/>
              </w:rPr>
              <m:t>C</m:t>
            </m:r>
          </m:den>
        </m:f>
      </m:oMath>
    </w:p>
    <w:p w14:paraId="0548BD6D" w14:textId="14BF1A3B" w:rsidR="00921302" w:rsidRPr="00921302" w:rsidRDefault="00236A9E" w:rsidP="00921302">
      <w:pPr>
        <w:pStyle w:val="ListParagraph"/>
        <w:numPr>
          <w:ilvl w:val="0"/>
          <w:numId w:val="4"/>
        </w:num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A</m:t>
                </m:r>
              </m:num>
              <m:den>
                <m:r>
                  <w:rPr>
                    <w:rFonts w:ascii="Cambria Math" w:hAnsi="Cambria Math"/>
                  </w:rPr>
                  <m:t>B</m:t>
                </m:r>
              </m:den>
            </m:f>
          </m:num>
          <m:den>
            <m:r>
              <w:rPr>
                <w:rFonts w:ascii="Cambria Math" w:hAnsi="Cambria Math"/>
              </w:rPr>
              <m:t>C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  <m:r>
          <w:rPr>
            <w:rFonts w:ascii="Cambria Math" w:hAnsi="Cambria Math"/>
          </w:rPr>
          <m:t>⋅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C</m:t>
            </m:r>
          </m:den>
        </m:f>
      </m:oMath>
    </w:p>
    <w:p w14:paraId="4A6E9F8E" w14:textId="77777777" w:rsidR="007A1284" w:rsidRPr="007A1284" w:rsidRDefault="007A1284" w:rsidP="007A1284"/>
    <w:sectPr w:rsidR="007A1284" w:rsidRPr="007A1284" w:rsidSect="00E32AB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23BD4C" w14:textId="77777777" w:rsidR="00236A9E" w:rsidRDefault="00236A9E" w:rsidP="00123A34">
      <w:r>
        <w:separator/>
      </w:r>
    </w:p>
  </w:endnote>
  <w:endnote w:type="continuationSeparator" w:id="0">
    <w:p w14:paraId="1AA06CFE" w14:textId="77777777" w:rsidR="00236A9E" w:rsidRDefault="00236A9E" w:rsidP="00123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71778A" w14:textId="77777777" w:rsidR="00236A9E" w:rsidRDefault="00236A9E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4A05E3" w14:textId="7C52369D" w:rsidR="00236A9E" w:rsidRDefault="00236A9E">
    <w:pPr>
      <w:pStyle w:val="Footer"/>
    </w:pPr>
    <w:r w:rsidRPr="00123A34">
      <w:t>2014 Mc128k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91E5D7" w14:textId="77777777" w:rsidR="00236A9E" w:rsidRDefault="00236A9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13695C" w14:textId="77777777" w:rsidR="00236A9E" w:rsidRDefault="00236A9E" w:rsidP="00123A34">
      <w:r>
        <w:separator/>
      </w:r>
    </w:p>
  </w:footnote>
  <w:footnote w:type="continuationSeparator" w:id="0">
    <w:p w14:paraId="48368753" w14:textId="77777777" w:rsidR="00236A9E" w:rsidRDefault="00236A9E" w:rsidP="00123A3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AD29DE" w14:textId="77777777" w:rsidR="00236A9E" w:rsidRDefault="00236A9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ED5461" w14:textId="77777777" w:rsidR="00236A9E" w:rsidRDefault="00236A9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93515" w14:textId="77777777" w:rsidR="00236A9E" w:rsidRDefault="00236A9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25A57"/>
    <w:multiLevelType w:val="hybridMultilevel"/>
    <w:tmpl w:val="1E02AE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A503C"/>
    <w:multiLevelType w:val="hybridMultilevel"/>
    <w:tmpl w:val="A5CCF3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1A1D77"/>
    <w:multiLevelType w:val="hybridMultilevel"/>
    <w:tmpl w:val="A0C634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93061E"/>
    <w:multiLevelType w:val="hybridMultilevel"/>
    <w:tmpl w:val="C7A8F7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B85"/>
    <w:rsid w:val="0002359E"/>
    <w:rsid w:val="00043F16"/>
    <w:rsid w:val="000B3A77"/>
    <w:rsid w:val="00102D25"/>
    <w:rsid w:val="0011669F"/>
    <w:rsid w:val="00121673"/>
    <w:rsid w:val="00123A34"/>
    <w:rsid w:val="00167B85"/>
    <w:rsid w:val="00236A9E"/>
    <w:rsid w:val="002C5646"/>
    <w:rsid w:val="005E5D91"/>
    <w:rsid w:val="00641C93"/>
    <w:rsid w:val="00693AED"/>
    <w:rsid w:val="0073152A"/>
    <w:rsid w:val="007A1284"/>
    <w:rsid w:val="00811148"/>
    <w:rsid w:val="00892E29"/>
    <w:rsid w:val="00921302"/>
    <w:rsid w:val="00A04CA0"/>
    <w:rsid w:val="00BB318F"/>
    <w:rsid w:val="00E225AA"/>
    <w:rsid w:val="00E3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A016C1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7B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16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67B8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67B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it-IT"/>
    </w:rPr>
  </w:style>
  <w:style w:type="character" w:customStyle="1" w:styleId="Heading1Char">
    <w:name w:val="Heading 1 Char"/>
    <w:basedOn w:val="DefaultParagraphFont"/>
    <w:link w:val="Heading1"/>
    <w:uiPriority w:val="9"/>
    <w:rsid w:val="00167B8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it-IT"/>
    </w:rPr>
  </w:style>
  <w:style w:type="character" w:styleId="PlaceholderText">
    <w:name w:val="Placeholder Text"/>
    <w:basedOn w:val="DefaultParagraphFont"/>
    <w:uiPriority w:val="99"/>
    <w:semiHidden/>
    <w:rsid w:val="00167B8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B8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B85"/>
    <w:rPr>
      <w:rFonts w:ascii="Lucida Grande" w:hAnsi="Lucida Grande"/>
      <w:sz w:val="18"/>
      <w:szCs w:val="18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rsid w:val="001216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paragraph" w:styleId="ListParagraph">
    <w:name w:val="List Paragraph"/>
    <w:basedOn w:val="Normal"/>
    <w:uiPriority w:val="34"/>
    <w:qFormat/>
    <w:rsid w:val="00102D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1C9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04CA0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23A3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3A34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123A3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3A34"/>
    <w:rPr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7B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16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67B8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67B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it-IT"/>
    </w:rPr>
  </w:style>
  <w:style w:type="character" w:customStyle="1" w:styleId="Heading1Char">
    <w:name w:val="Heading 1 Char"/>
    <w:basedOn w:val="DefaultParagraphFont"/>
    <w:link w:val="Heading1"/>
    <w:uiPriority w:val="9"/>
    <w:rsid w:val="00167B8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it-IT"/>
    </w:rPr>
  </w:style>
  <w:style w:type="character" w:styleId="PlaceholderText">
    <w:name w:val="Placeholder Text"/>
    <w:basedOn w:val="DefaultParagraphFont"/>
    <w:uiPriority w:val="99"/>
    <w:semiHidden/>
    <w:rsid w:val="00167B8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B8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B85"/>
    <w:rPr>
      <w:rFonts w:ascii="Lucida Grande" w:hAnsi="Lucida Grande"/>
      <w:sz w:val="18"/>
      <w:szCs w:val="18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rsid w:val="001216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paragraph" w:styleId="ListParagraph">
    <w:name w:val="List Paragraph"/>
    <w:basedOn w:val="Normal"/>
    <w:uiPriority w:val="34"/>
    <w:qFormat/>
    <w:rsid w:val="00102D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1C9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04CA0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23A3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3A34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123A3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3A34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116C680-EB2B-6C46-A2D5-79DE51821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696</Words>
  <Characters>3972</Characters>
  <Application>Microsoft Macintosh Word</Application>
  <DocSecurity>0</DocSecurity>
  <Lines>33</Lines>
  <Paragraphs>9</Paragraphs>
  <ScaleCrop>false</ScaleCrop>
  <Company/>
  <LinksUpToDate>false</LinksUpToDate>
  <CharactersWithSpaces>4659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Mc128k</dc:creator>
  <cp:keywords/>
  <dc:description/>
  <cp:lastModifiedBy>Mc128k</cp:lastModifiedBy>
  <cp:revision>11</cp:revision>
  <dcterms:created xsi:type="dcterms:W3CDTF">2013-12-08T18:34:00Z</dcterms:created>
  <dcterms:modified xsi:type="dcterms:W3CDTF">2014-09-23T21:34:00Z</dcterms:modified>
</cp:coreProperties>
</file>