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FA7F31" w14:textId="77777777" w:rsidR="00942196" w:rsidRDefault="004E6D39" w:rsidP="004E6D39">
      <w:pPr>
        <w:pStyle w:val="Title"/>
      </w:pPr>
      <w:r>
        <w:t>Intervalli</w:t>
      </w:r>
    </w:p>
    <w:p w14:paraId="07EE5D69" w14:textId="77777777" w:rsidR="004E6D39" w:rsidRDefault="004E6D39" w:rsidP="004E6D39">
      <w:r>
        <w:t>Un sottoinsieme dei numeri reali formato dai punti della retta reale compresi tra un estremo inferiore e uno superiore, che possono appartenere o non appartenere all’intervallo o essere infiniti.</w:t>
      </w:r>
    </w:p>
    <w:p w14:paraId="5E823A1E" w14:textId="77777777" w:rsidR="004E6D39" w:rsidRDefault="004E6D39" w:rsidP="004E6D39"/>
    <w:p w14:paraId="44FC7AD9" w14:textId="77777777" w:rsidR="004E6D39" w:rsidRDefault="004E6D39" w:rsidP="004E6D39">
      <w:r>
        <w:rPr>
          <w:noProof/>
          <w:lang w:val="en-US"/>
        </w:rPr>
        <w:drawing>
          <wp:inline distT="0" distB="0" distL="0" distR="0" wp14:anchorId="74853D81" wp14:editId="369572C1">
            <wp:extent cx="5257800" cy="1317618"/>
            <wp:effectExtent l="0" t="0" r="0" b="3810"/>
            <wp:docPr id="1" name="Picture 1" descr="Mc128k HD:Users:mc128k:Dropbox:Screenshots:Screenshot 2014-04-27 17.55.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c128k HD:Users:mc128k:Dropbox:Screenshots:Screenshot 2014-04-27 17.55.5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8172" cy="1317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1AA87" w14:textId="77777777" w:rsidR="004E6D39" w:rsidRDefault="004E6D39" w:rsidP="004E6D39"/>
    <w:p w14:paraId="4BF7D2C3" w14:textId="77777777" w:rsidR="004E6D39" w:rsidRDefault="004E6D39" w:rsidP="00916870">
      <w:pPr>
        <w:pStyle w:val="Heading2"/>
      </w:pPr>
      <w:r>
        <w:t>Glossario</w:t>
      </w:r>
    </w:p>
    <w:p w14:paraId="7D5D54E2" w14:textId="77777777" w:rsidR="004E6D39" w:rsidRPr="004E6D39" w:rsidRDefault="004E6D39" w:rsidP="004E6D39">
      <w:r>
        <w:rPr>
          <w:b/>
        </w:rPr>
        <w:t>Intervallo Aperto</w:t>
      </w:r>
      <w:r>
        <w:t xml:space="preserve">: </w:t>
      </w:r>
      <m:oMath>
        <m:r>
          <w:rPr>
            <w:rFonts w:ascii="Cambria Math" w:hAnsi="Cambria Math"/>
          </w:rPr>
          <m:t>a&lt;x&lt;b</m:t>
        </m:r>
      </m:oMath>
    </w:p>
    <w:p w14:paraId="008E5E56" w14:textId="77777777" w:rsidR="004E6D39" w:rsidRPr="004E6D39" w:rsidRDefault="004E6D39" w:rsidP="004E6D39">
      <w:r>
        <w:rPr>
          <w:b/>
        </w:rPr>
        <w:t>Intervallo Chiuso</w:t>
      </w:r>
      <w:r>
        <w:t xml:space="preserve">: </w:t>
      </w:r>
      <m:oMath>
        <m:r>
          <w:rPr>
            <w:rFonts w:ascii="Cambria Math" w:hAnsi="Cambria Math"/>
          </w:rPr>
          <m:t>a≤x≤b</m:t>
        </m:r>
      </m:oMath>
    </w:p>
    <w:p w14:paraId="70C5C302" w14:textId="77777777" w:rsidR="004E6D39" w:rsidRDefault="004E6D39" w:rsidP="004E6D39">
      <w:r>
        <w:rPr>
          <w:b/>
        </w:rPr>
        <w:t>Intervallo Aperto a Destra</w:t>
      </w:r>
      <w:r>
        <w:t xml:space="preserve">: </w:t>
      </w:r>
      <m:oMath>
        <m:r>
          <w:rPr>
            <w:rFonts w:ascii="Cambria Math" w:hAnsi="Cambria Math"/>
          </w:rPr>
          <m:t>a≤x&lt;b</m:t>
        </m:r>
      </m:oMath>
    </w:p>
    <w:p w14:paraId="6DD725A7" w14:textId="77777777" w:rsidR="004E6D39" w:rsidRDefault="004E6D39" w:rsidP="004E6D39">
      <w:r>
        <w:rPr>
          <w:b/>
        </w:rPr>
        <w:t>Estremi</w:t>
      </w:r>
      <w:r>
        <w:t xml:space="preserve">: </w:t>
      </w:r>
      <m:oMath>
        <m:r>
          <w:rPr>
            <w:rFonts w:ascii="Cambria Math" w:hAnsi="Cambria Math"/>
          </w:rPr>
          <m:t>a</m:t>
        </m:r>
      </m:oMath>
      <w:r>
        <w:t xml:space="preserve"> (inferiore) e </w:t>
      </w:r>
      <m:oMath>
        <m:r>
          <w:rPr>
            <w:rFonts w:ascii="Cambria Math" w:hAnsi="Cambria Math"/>
          </w:rPr>
          <m:t>b</m:t>
        </m:r>
      </m:oMath>
      <w:r>
        <w:t xml:space="preserve"> (superiore)</w:t>
      </w:r>
    </w:p>
    <w:p w14:paraId="71CC5BB2" w14:textId="77777777" w:rsidR="004E6D39" w:rsidRDefault="004E6D39" w:rsidP="004E6D39">
      <w:r>
        <w:rPr>
          <w:b/>
        </w:rPr>
        <w:t>Misura</w:t>
      </w:r>
      <w:r>
        <w:t xml:space="preserve">: </w:t>
      </w:r>
      <m:oMath>
        <m:r>
          <w:rPr>
            <w:rFonts w:ascii="Cambria Math" w:hAnsi="Cambria Math"/>
          </w:rPr>
          <m:t>b-a</m:t>
        </m:r>
      </m:oMath>
    </w:p>
    <w:p w14:paraId="47E6A863" w14:textId="77777777" w:rsidR="004E6D39" w:rsidRDefault="004E6D39" w:rsidP="004E6D39">
      <w:r>
        <w:rPr>
          <w:b/>
        </w:rPr>
        <w:t>Raggio</w:t>
      </w:r>
      <w:r>
        <w:t xml:space="preserve">: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b-a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</w:p>
    <w:p w14:paraId="76D6A704" w14:textId="77777777" w:rsidR="004E6D39" w:rsidRDefault="004E6D39" w:rsidP="004E6D39">
      <w:r>
        <w:rPr>
          <w:b/>
        </w:rPr>
        <w:t>Centro</w:t>
      </w:r>
      <w:r>
        <w:t xml:space="preserve">: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a+b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</w:p>
    <w:p w14:paraId="23D2487B" w14:textId="77777777" w:rsidR="004E6D39" w:rsidRPr="004E6D39" w:rsidRDefault="004E6D39" w:rsidP="004E6D39">
      <w:r>
        <w:rPr>
          <w:b/>
        </w:rPr>
        <w:t>Intervallo Illimitato</w:t>
      </w:r>
      <w:r>
        <w:t xml:space="preserve">: quando uno o entrambi i termini equivalgono a </w:t>
      </w:r>
      <m:oMath>
        <m:r>
          <w:rPr>
            <w:rFonts w:ascii="Cambria Math" w:hAnsi="Cambria Math"/>
          </w:rPr>
          <m:t>±</m:t>
        </m:r>
        <m:r>
          <w:rPr>
            <w:rFonts w:ascii="Cambria Math" w:hAnsi="Cambria Math" w:hint="eastAsia"/>
          </w:rPr>
          <m:t>∞</m:t>
        </m:r>
      </m:oMath>
    </w:p>
    <w:p w14:paraId="55334C42" w14:textId="77777777" w:rsidR="004E6D39" w:rsidRDefault="004E6D39" w:rsidP="004E6D39"/>
    <w:p w14:paraId="2C0154F2" w14:textId="77777777" w:rsidR="004E6D39" w:rsidRDefault="004E6D39" w:rsidP="004E6D39">
      <w:r>
        <w:t>Un intervallo viene rappresentato come due numeri tra parentesi separati da una virgola:</w:t>
      </w:r>
    </w:p>
    <w:p w14:paraId="4A24A101" w14:textId="77777777" w:rsidR="004E6D39" w:rsidRPr="004E6D39" w:rsidRDefault="0038408F" w:rsidP="004E6D39">
      <m:oMathPara>
        <m:oMath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a, b</m:t>
              </m:r>
            </m:e>
          </m:d>
        </m:oMath>
      </m:oMathPara>
    </w:p>
    <w:p w14:paraId="7A417C13" w14:textId="77777777" w:rsidR="004E6D39" w:rsidRDefault="004E6D39" w:rsidP="004E6D39">
      <w:r>
        <w:t>Se la parentesi è quadra, vuol dire che l’intervallo è chiuso:</w:t>
      </w:r>
    </w:p>
    <w:p w14:paraId="3D41E781" w14:textId="77777777" w:rsidR="004E6D39" w:rsidRPr="00E5572A" w:rsidRDefault="004E6D39" w:rsidP="004E6D39">
      <m:oMathPara>
        <m:oMath>
          <m:r>
            <w:rPr>
              <w:rFonts w:ascii="Cambria Math" w:hAnsi="Cambria Math"/>
            </w:rPr>
            <m:t>[a, b)</m:t>
          </m:r>
        </m:oMath>
      </m:oMathPara>
    </w:p>
    <w:p w14:paraId="245B0A6B" w14:textId="77777777" w:rsidR="00E5572A" w:rsidRDefault="00E5572A" w:rsidP="004E6D39"/>
    <w:p w14:paraId="53AB7A72" w14:textId="77777777" w:rsidR="00E5572A" w:rsidRDefault="00E5572A" w:rsidP="00E5572A">
      <w:pPr>
        <w:pStyle w:val="Heading1"/>
      </w:pPr>
      <w:r>
        <w:t>Intorni</w:t>
      </w:r>
    </w:p>
    <w:p w14:paraId="715BC48F" w14:textId="0E593320" w:rsidR="00916870" w:rsidRDefault="00916870" w:rsidP="00916870">
      <w:pPr>
        <w:pStyle w:val="Heading2"/>
      </w:pPr>
      <w:r>
        <w:t>Glossario</w:t>
      </w:r>
    </w:p>
    <w:p w14:paraId="68909962" w14:textId="21D7FEC1" w:rsidR="00916870" w:rsidRDefault="00916870" w:rsidP="00916870">
      <w:r>
        <w:rPr>
          <w:b/>
        </w:rPr>
        <w:t xml:space="preserve">Intorno </w:t>
      </w:r>
      <w:r w:rsidR="007F2F1C">
        <w:rPr>
          <w:b/>
        </w:rPr>
        <w:t>(</w:t>
      </w:r>
      <w:r>
        <w:rPr>
          <w:b/>
        </w:rPr>
        <w:t>Completo</w:t>
      </w:r>
      <w:r w:rsidR="007F2F1C">
        <w:rPr>
          <w:b/>
        </w:rPr>
        <w:t>)</w:t>
      </w:r>
      <w:r w:rsidR="007F2F1C">
        <w:t>: di un numero reale c, è un qualsiasi intervallo aperto che contenga c</w:t>
      </w:r>
    </w:p>
    <w:p w14:paraId="0A56FC10" w14:textId="7DE63D69" w:rsidR="007F2F1C" w:rsidRDefault="007F2F1C" w:rsidP="00916870">
      <w:r>
        <w:rPr>
          <w:b/>
        </w:rPr>
        <w:t>Intorno Destro</w:t>
      </w:r>
      <w:r>
        <w:t>: di un numero reale c, è un qualsiasi intervallo aperto destro che abbia come estremo sinistro c</w:t>
      </w:r>
    </w:p>
    <w:p w14:paraId="7DF6BE0F" w14:textId="5A753F56" w:rsidR="007F2F1C" w:rsidRDefault="007F2F1C" w:rsidP="00916870">
      <w:r>
        <w:rPr>
          <w:b/>
        </w:rPr>
        <w:t xml:space="preserve">Intorno di </w:t>
      </w:r>
      <m:oMath>
        <m:r>
          <m:rPr>
            <m:sty m:val="bi"/>
          </m:rPr>
          <w:rPr>
            <w:rFonts w:ascii="Cambria Math" w:hAnsi="Cambria Math"/>
          </w:rPr>
          <m:t>+</m:t>
        </m:r>
        <m:r>
          <m:rPr>
            <m:sty m:val="bi"/>
          </m:rPr>
          <w:rPr>
            <w:rFonts w:ascii="Cambria Math" w:hAnsi="Cambria Math" w:hint="eastAsia"/>
          </w:rPr>
          <m:t>∞</m:t>
        </m:r>
      </m:oMath>
      <w:r>
        <w:t>: un intervallo illimitato superiormente</w:t>
      </w:r>
    </w:p>
    <w:p w14:paraId="381A0D19" w14:textId="246C5F2B" w:rsidR="007F2F1C" w:rsidRDefault="007F2F1C" w:rsidP="00916870">
      <w:r>
        <w:rPr>
          <w:b/>
        </w:rPr>
        <w:t xml:space="preserve">Intorno di </w:t>
      </w:r>
      <m:oMath>
        <m:r>
          <m:rPr>
            <m:sty m:val="bi"/>
          </m:rPr>
          <w:rPr>
            <w:rFonts w:ascii="Cambria Math" w:hAnsi="Cambria Math" w:hint="eastAsia"/>
          </w:rPr>
          <m:t>∞</m:t>
        </m:r>
      </m:oMath>
      <w:r>
        <w:t xml:space="preserve">: ogni insieme di numeri reali x tali che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&gt;k</m:t>
        </m:r>
      </m:oMath>
    </w:p>
    <w:p w14:paraId="211CE492" w14:textId="7A9281FB" w:rsidR="007F2F1C" w:rsidRPr="007F2F1C" w:rsidRDefault="007F2F1C" w:rsidP="00916870">
      <w:r>
        <w:rPr>
          <w:b/>
        </w:rPr>
        <w:t>Intorno Circolare</w:t>
      </w:r>
      <w:r>
        <w:t xml:space="preserve">: dal punto c dato un numero </w:t>
      </w:r>
      <m:oMath>
        <m:r>
          <w:rPr>
            <w:rFonts w:ascii="Cambria Math" w:hAnsi="Cambria Math"/>
          </w:rPr>
          <m:t>ε</m:t>
        </m:r>
      </m:oMath>
      <w:r>
        <w:t xml:space="preserve">, è l’intorno di centro c e raggio </w:t>
      </w:r>
      <m:oMath>
        <m:r>
          <w:rPr>
            <w:rFonts w:ascii="Cambria Math" w:hAnsi="Cambria Math"/>
          </w:rPr>
          <m:t>ε</m:t>
        </m:r>
      </m:oMath>
      <w:bookmarkStart w:id="0" w:name="_GoBack"/>
      <w:bookmarkEnd w:id="0"/>
    </w:p>
    <w:p w14:paraId="6C8BB0B6" w14:textId="77777777" w:rsidR="007F2F1C" w:rsidRDefault="007F2F1C" w:rsidP="00916870"/>
    <w:p w14:paraId="345F46F8" w14:textId="618AB3B4" w:rsidR="007F2F1C" w:rsidRDefault="007F2F1C" w:rsidP="00916870">
      <w:r>
        <w:lastRenderedPageBreak/>
        <w:t xml:space="preserve">Per esempio l’intervallo [0,6) è l’intorno destro di 0, oppure </w:t>
      </w:r>
      <m:oMath>
        <m:r>
          <w:rPr>
            <w:rFonts w:ascii="Cambria Math" w:hAnsi="Cambria Math"/>
          </w:rPr>
          <m:t>x|x&lt;1</m:t>
        </m:r>
        <m:r>
          <w:rPr>
            <w:rFonts w:ascii="Cambria Math" w:hAnsi="Cambria Math" w:hint="eastAsia"/>
          </w:rPr>
          <m:t>∧</m:t>
        </m:r>
        <m:r>
          <w:rPr>
            <w:rFonts w:ascii="Cambria Math" w:hAnsi="Cambria Math"/>
          </w:rPr>
          <m:t>x&gt;4</m:t>
        </m:r>
      </m:oMath>
      <w:r>
        <w:t xml:space="preserve"> si tratta di un intorno infinito, dato che per esempio per il numero 5 è illimitato a destra (x&gt;+5) e a sinistra (x&lt;-5);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&gt;5</m:t>
        </m:r>
        <m:r>
          <w:rPr>
            <w:rFonts w:ascii="Cambria Math" w:hAnsi="Cambria Math" w:hint="eastAsia"/>
          </w:rPr>
          <m:t>⇔</m:t>
        </m:r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x&gt;5</m:t>
                </m:r>
              </m:e>
              <m:e>
                <m:r>
                  <w:rPr>
                    <w:rFonts w:ascii="Cambria Math" w:hAnsi="Cambria Math"/>
                  </w:rPr>
                  <m:t>-x&gt;5</m:t>
                </m:r>
              </m:e>
            </m:eqArr>
          </m:e>
        </m:d>
      </m:oMath>
    </w:p>
    <w:p w14:paraId="27E59BB2" w14:textId="77777777" w:rsidR="005436AC" w:rsidRDefault="005436AC" w:rsidP="00916870"/>
    <w:p w14:paraId="2E92D461" w14:textId="28DD37CD" w:rsidR="005436AC" w:rsidRDefault="005436AC" w:rsidP="005436AC">
      <w:pPr>
        <w:pStyle w:val="Heading2"/>
      </w:pPr>
      <w:r>
        <w:t>Proprietà</w:t>
      </w:r>
    </w:p>
    <w:p w14:paraId="49B27C14" w14:textId="70C66DD5" w:rsidR="005436AC" w:rsidRDefault="005436AC" w:rsidP="005436AC">
      <w:pPr>
        <w:pStyle w:val="Heading3"/>
      </w:pPr>
      <w:r>
        <w:t>Intersezione</w:t>
      </w:r>
    </w:p>
    <w:p w14:paraId="0E196445" w14:textId="77777777" w:rsidR="005436AC" w:rsidRDefault="005436AC" w:rsidP="005436AC">
      <w:pPr>
        <w:rPr>
          <w:noProof/>
          <w:lang w:val="en-US"/>
        </w:rPr>
      </w:pPr>
      <w:r>
        <w:t>L’intersezione di due o più intorni di un punto c, è ancora un intorno di c.</w:t>
      </w:r>
      <w:r w:rsidRPr="005436AC">
        <w:rPr>
          <w:noProof/>
          <w:lang w:val="en-US"/>
        </w:rPr>
        <w:t xml:space="preserve"> </w:t>
      </w:r>
    </w:p>
    <w:p w14:paraId="4D382FB7" w14:textId="7F8B671A" w:rsidR="005436AC" w:rsidRDefault="005436AC" w:rsidP="005436AC">
      <w:r w:rsidRPr="005436AC">
        <w:rPr>
          <w:noProof/>
          <w:lang w:val="en-US"/>
        </w:rPr>
        <w:drawing>
          <wp:inline distT="0" distB="0" distL="0" distR="0" wp14:anchorId="35ED20F5" wp14:editId="65163676">
            <wp:extent cx="4495800" cy="2095500"/>
            <wp:effectExtent l="0" t="0" r="0" b="12700"/>
            <wp:docPr id="2" name="Picture 2" descr="Mc128k HD:Users:mc128k:Dropbox:Screenshots:Screenshot 2014-04-27 19.36.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128k HD:Users:mc128k:Dropbox:Screenshots:Screenshot 2014-04-27 19.36.0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F58AB" w14:textId="07236F42" w:rsidR="005436AC" w:rsidRDefault="005436AC" w:rsidP="005436AC">
      <w:pPr>
        <w:pStyle w:val="Heading3"/>
      </w:pPr>
      <w:r>
        <w:t>Separazione</w:t>
      </w:r>
    </w:p>
    <w:p w14:paraId="5BF9544A" w14:textId="756FD851" w:rsidR="005436AC" w:rsidRPr="005436AC" w:rsidRDefault="005436AC" w:rsidP="005436AC">
      <w:r>
        <w:t>Per ogni coppia di punti distiniti a, b esistono due intorni disgiunti.</w:t>
      </w:r>
    </w:p>
    <w:sectPr w:rsidR="005436AC" w:rsidRPr="005436AC" w:rsidSect="00733B72">
      <w:footerReference w:type="default" r:id="rId9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E23828" w14:textId="77777777" w:rsidR="0038408F" w:rsidRDefault="0038408F" w:rsidP="0038408F">
      <w:r>
        <w:separator/>
      </w:r>
    </w:p>
  </w:endnote>
  <w:endnote w:type="continuationSeparator" w:id="0">
    <w:p w14:paraId="290F7F6A" w14:textId="77777777" w:rsidR="0038408F" w:rsidRDefault="0038408F" w:rsidP="00384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BC1C62" w14:textId="7594B929" w:rsidR="0038408F" w:rsidRDefault="0038408F">
    <w:pPr>
      <w:pStyle w:val="Footer"/>
    </w:pPr>
    <w:r w:rsidRPr="0038408F">
      <w:t>2014 Mc128k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5A6C65" w14:textId="77777777" w:rsidR="0038408F" w:rsidRDefault="0038408F" w:rsidP="0038408F">
      <w:r>
        <w:separator/>
      </w:r>
    </w:p>
  </w:footnote>
  <w:footnote w:type="continuationSeparator" w:id="0">
    <w:p w14:paraId="64E52F6B" w14:textId="77777777" w:rsidR="0038408F" w:rsidRDefault="0038408F" w:rsidP="003840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D39"/>
    <w:rsid w:val="0038408F"/>
    <w:rsid w:val="004E6D39"/>
    <w:rsid w:val="005436AC"/>
    <w:rsid w:val="00733B72"/>
    <w:rsid w:val="007F2F1C"/>
    <w:rsid w:val="00916870"/>
    <w:rsid w:val="00942196"/>
    <w:rsid w:val="00E55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76D9FB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6D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687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436A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E6D3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E6D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6D39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6D39"/>
    <w:rPr>
      <w:rFonts w:ascii="Lucida Grande" w:hAnsi="Lucida Grande"/>
      <w:sz w:val="18"/>
      <w:szCs w:val="18"/>
      <w:lang w:val="it-IT"/>
    </w:rPr>
  </w:style>
  <w:style w:type="character" w:customStyle="1" w:styleId="Heading1Char">
    <w:name w:val="Heading 1 Char"/>
    <w:basedOn w:val="DefaultParagraphFont"/>
    <w:link w:val="Heading1"/>
    <w:uiPriority w:val="9"/>
    <w:rsid w:val="004E6D39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it-IT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E6D39"/>
    <w:rPr>
      <w:rFonts w:ascii="Lucida Grande" w:hAnsi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E6D39"/>
    <w:rPr>
      <w:rFonts w:ascii="Lucida Grande" w:hAnsi="Lucida Grande"/>
      <w:lang w:val="it-IT"/>
    </w:rPr>
  </w:style>
  <w:style w:type="character" w:styleId="PlaceholderText">
    <w:name w:val="Placeholder Text"/>
    <w:basedOn w:val="DefaultParagraphFont"/>
    <w:uiPriority w:val="99"/>
    <w:semiHidden/>
    <w:rsid w:val="004E6D39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9168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/>
    </w:rPr>
  </w:style>
  <w:style w:type="character" w:customStyle="1" w:styleId="Heading3Char">
    <w:name w:val="Heading 3 Char"/>
    <w:basedOn w:val="DefaultParagraphFont"/>
    <w:link w:val="Heading3"/>
    <w:uiPriority w:val="9"/>
    <w:rsid w:val="005436AC"/>
    <w:rPr>
      <w:rFonts w:asciiTheme="majorHAnsi" w:eastAsiaTheme="majorEastAsia" w:hAnsiTheme="majorHAnsi" w:cstheme="majorBidi"/>
      <w:b/>
      <w:bCs/>
      <w:color w:val="4F81BD" w:themeColor="accent1"/>
      <w:lang w:val="it-IT"/>
    </w:rPr>
  </w:style>
  <w:style w:type="paragraph" w:styleId="Header">
    <w:name w:val="header"/>
    <w:basedOn w:val="Normal"/>
    <w:link w:val="HeaderChar"/>
    <w:uiPriority w:val="99"/>
    <w:unhideWhenUsed/>
    <w:rsid w:val="0038408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408F"/>
    <w:rPr>
      <w:lang w:val="it-IT"/>
    </w:rPr>
  </w:style>
  <w:style w:type="paragraph" w:styleId="Footer">
    <w:name w:val="footer"/>
    <w:basedOn w:val="Normal"/>
    <w:link w:val="FooterChar"/>
    <w:uiPriority w:val="99"/>
    <w:unhideWhenUsed/>
    <w:rsid w:val="0038408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408F"/>
    <w:rPr>
      <w:lang w:val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6D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687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436A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E6D3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E6D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6D39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6D39"/>
    <w:rPr>
      <w:rFonts w:ascii="Lucida Grande" w:hAnsi="Lucida Grande"/>
      <w:sz w:val="18"/>
      <w:szCs w:val="18"/>
      <w:lang w:val="it-IT"/>
    </w:rPr>
  </w:style>
  <w:style w:type="character" w:customStyle="1" w:styleId="Heading1Char">
    <w:name w:val="Heading 1 Char"/>
    <w:basedOn w:val="DefaultParagraphFont"/>
    <w:link w:val="Heading1"/>
    <w:uiPriority w:val="9"/>
    <w:rsid w:val="004E6D39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it-IT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E6D39"/>
    <w:rPr>
      <w:rFonts w:ascii="Lucida Grande" w:hAnsi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E6D39"/>
    <w:rPr>
      <w:rFonts w:ascii="Lucida Grande" w:hAnsi="Lucida Grande"/>
      <w:lang w:val="it-IT"/>
    </w:rPr>
  </w:style>
  <w:style w:type="character" w:styleId="PlaceholderText">
    <w:name w:val="Placeholder Text"/>
    <w:basedOn w:val="DefaultParagraphFont"/>
    <w:uiPriority w:val="99"/>
    <w:semiHidden/>
    <w:rsid w:val="004E6D39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9168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/>
    </w:rPr>
  </w:style>
  <w:style w:type="character" w:customStyle="1" w:styleId="Heading3Char">
    <w:name w:val="Heading 3 Char"/>
    <w:basedOn w:val="DefaultParagraphFont"/>
    <w:link w:val="Heading3"/>
    <w:uiPriority w:val="9"/>
    <w:rsid w:val="005436AC"/>
    <w:rPr>
      <w:rFonts w:asciiTheme="majorHAnsi" w:eastAsiaTheme="majorEastAsia" w:hAnsiTheme="majorHAnsi" w:cstheme="majorBidi"/>
      <w:b/>
      <w:bCs/>
      <w:color w:val="4F81BD" w:themeColor="accent1"/>
      <w:lang w:val="it-IT"/>
    </w:rPr>
  </w:style>
  <w:style w:type="paragraph" w:styleId="Header">
    <w:name w:val="header"/>
    <w:basedOn w:val="Normal"/>
    <w:link w:val="HeaderChar"/>
    <w:uiPriority w:val="99"/>
    <w:unhideWhenUsed/>
    <w:rsid w:val="0038408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408F"/>
    <w:rPr>
      <w:lang w:val="it-IT"/>
    </w:rPr>
  </w:style>
  <w:style w:type="paragraph" w:styleId="Footer">
    <w:name w:val="footer"/>
    <w:basedOn w:val="Normal"/>
    <w:link w:val="FooterChar"/>
    <w:uiPriority w:val="99"/>
    <w:unhideWhenUsed/>
    <w:rsid w:val="0038408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408F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220</Words>
  <Characters>1259</Characters>
  <Application>Microsoft Macintosh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Mc128k</dc:creator>
  <cp:keywords/>
  <dc:description/>
  <cp:lastModifiedBy>Mc128k</cp:lastModifiedBy>
  <cp:revision>4</cp:revision>
  <dcterms:created xsi:type="dcterms:W3CDTF">2014-04-27T15:52:00Z</dcterms:created>
  <dcterms:modified xsi:type="dcterms:W3CDTF">2014-09-20T21:51:00Z</dcterms:modified>
</cp:coreProperties>
</file>